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0E" w:rsidRPr="0058050E" w:rsidRDefault="0058050E" w:rsidP="0058050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8"/>
          <w:szCs w:val="28"/>
          <w:lang w:eastAsia="hu-HU"/>
        </w:rPr>
        <w:t>Felhasználói engedély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Budapesti Történeti Múzeum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(1014 Budapest, Szent György</w:t>
      </w:r>
      <w:r w:rsidR="00A3523B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tér 2</w:t>
      </w:r>
      <w:proofErr w:type="gramStart"/>
      <w:r w:rsidR="00A3523B">
        <w:rPr>
          <w:rFonts w:ascii="Garamond" w:eastAsia="Times New Roman" w:hAnsi="Garamond" w:cs="Tahoma"/>
          <w:bCs/>
          <w:sz w:val="24"/>
          <w:szCs w:val="24"/>
          <w:lang w:eastAsia="hu-HU"/>
        </w:rPr>
        <w:t>.;</w:t>
      </w:r>
      <w:proofErr w:type="gramEnd"/>
      <w:r w:rsidR="00A3523B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adószám: 15490634-2-41; törzskönyvi azonosító: 490638;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bankszámlaszám: 11784009-15490634-00000000</w:t>
      </w:r>
      <w:r w:rsidR="00A3523B">
        <w:rPr>
          <w:rFonts w:ascii="Garamond" w:eastAsia="Times New Roman" w:hAnsi="Garamond" w:cs="Tahoma"/>
          <w:bCs/>
          <w:sz w:val="24"/>
          <w:szCs w:val="24"/>
          <w:lang w:eastAsia="hu-HU"/>
        </w:rPr>
        <w:t>;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képviseli: </w:t>
      </w:r>
      <w:proofErr w:type="spell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Népessy</w:t>
      </w:r>
      <w:proofErr w:type="spell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Noémi főigazgató) az alábbi feltételekkel járul hozzá a </w:t>
      </w:r>
      <w:r w:rsidR="007A6590" w:rsidRPr="007A6590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BTM</w:t>
      </w:r>
      <w:r w:rsidR="007A6590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Kiscelli Múzeum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………………. 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Gyűjtemény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ében őrzött, alábbiakban felsorolt digitális reprodukció</w:t>
      </w:r>
      <w:r w:rsidR="00AF55BE">
        <w:rPr>
          <w:rFonts w:ascii="Garamond" w:eastAsia="Times New Roman" w:hAnsi="Garamond" w:cs="Tahoma"/>
          <w:bCs/>
          <w:sz w:val="24"/>
          <w:szCs w:val="24"/>
          <w:lang w:eastAsia="hu-HU"/>
        </w:rPr>
        <w:t>(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k</w:t>
      </w:r>
      <w:r w:rsidR="00AF55BE">
        <w:rPr>
          <w:rFonts w:ascii="Garamond" w:eastAsia="Times New Roman" w:hAnsi="Garamond" w:cs="Tahoma"/>
          <w:bCs/>
          <w:sz w:val="24"/>
          <w:szCs w:val="24"/>
          <w:lang w:eastAsia="hu-HU"/>
        </w:rPr>
        <w:t>)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felhasználásához.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Felhasználó neve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vertAlign w:val="superscript"/>
          <w:lang w:eastAsia="hu-HU"/>
        </w:rPr>
        <w:footnoteReference w:customMarkFollows="1" w:id="1"/>
        <w:t>1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: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Cég esetén képviselő</w:t>
      </w:r>
      <w:r w:rsidR="0087662C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jének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 neve: </w:t>
      </w:r>
    </w:p>
    <w:p w:rsidR="0058050E" w:rsidRPr="0058050E" w:rsidRDefault="007A6590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Címe/Székhelye</w:t>
      </w:r>
      <w:r w:rsidR="0058050E"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: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Adószám</w:t>
      </w:r>
      <w:r w:rsidR="007A6590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a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: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Cégjegyzékszám</w:t>
      </w:r>
      <w:r w:rsidR="007A6590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a</w:t>
      </w: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: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(</w:t>
      </w:r>
      <w:r w:rsidRPr="0058050E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5-nél több tétel esetén kérnénk külön lapon csatolni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)</w:t>
      </w:r>
    </w:p>
    <w:tbl>
      <w:tblPr>
        <w:tblpPr w:leftFromText="141" w:rightFromText="141" w:vertAnchor="text" w:horzAnchor="margin" w:tblpXSpec="center" w:tblpY="188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5676"/>
        <w:gridCol w:w="1985"/>
      </w:tblGrid>
      <w:tr w:rsidR="0058050E" w:rsidRPr="0058050E" w:rsidTr="00E8696E">
        <w:tc>
          <w:tcPr>
            <w:tcW w:w="1696" w:type="dxa"/>
          </w:tcPr>
          <w:p w:rsidR="0058050E" w:rsidRPr="0058050E" w:rsidRDefault="0058050E" w:rsidP="0058050E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  <w:r w:rsidRPr="0058050E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  <w:t>Leltári szám</w:t>
            </w:r>
          </w:p>
        </w:tc>
        <w:tc>
          <w:tcPr>
            <w:tcW w:w="5676" w:type="dxa"/>
          </w:tcPr>
          <w:p w:rsidR="0058050E" w:rsidRPr="0058050E" w:rsidRDefault="0058050E" w:rsidP="0058050E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  <w:r w:rsidRPr="0058050E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  <w:t>Megnevezés</w:t>
            </w:r>
          </w:p>
          <w:p w:rsidR="0058050E" w:rsidRPr="0058050E" w:rsidRDefault="0058050E" w:rsidP="0058050E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58050E" w:rsidRPr="0058050E" w:rsidRDefault="0058050E" w:rsidP="0058050E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  <w:r w:rsidRPr="0058050E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  <w:t>Felbontás/méret</w:t>
            </w:r>
          </w:p>
        </w:tc>
      </w:tr>
      <w:tr w:rsidR="0058050E" w:rsidRPr="0058050E" w:rsidTr="00E8696E">
        <w:tc>
          <w:tcPr>
            <w:tcW w:w="169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58050E" w:rsidRPr="0058050E" w:rsidTr="00E8696E">
        <w:tc>
          <w:tcPr>
            <w:tcW w:w="169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58050E" w:rsidRPr="0058050E" w:rsidTr="00E8696E">
        <w:tc>
          <w:tcPr>
            <w:tcW w:w="169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58050E" w:rsidRPr="0058050E" w:rsidTr="00E8696E">
        <w:tc>
          <w:tcPr>
            <w:tcW w:w="169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58050E" w:rsidRPr="0058050E" w:rsidTr="00E8696E">
        <w:tc>
          <w:tcPr>
            <w:tcW w:w="169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676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58050E" w:rsidRPr="0058050E" w:rsidRDefault="0058050E" w:rsidP="0058050E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</w:tbl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81171A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A f</w:t>
      </w:r>
      <w:r w:rsidR="0058050E"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elhasználás célja, módja, időtartama: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Felhasználási díj: 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A felhasználás feltételei: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Az Engedélyező a digitális </w:t>
      </w:r>
      <w:proofErr w:type="gram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felvétel(</w:t>
      </w:r>
      <w:proofErr w:type="gram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eke)t elektronikus levél mellékleteként adja át a Felhasználónak a felhasználási díj megfizetését követő 20 napon belül. 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digitális </w:t>
      </w:r>
      <w:proofErr w:type="gram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reprodukció(</w:t>
      </w:r>
      <w:proofErr w:type="gram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k) felhasználási díja független a digitális reprodukció(</w:t>
      </w:r>
      <w:proofErr w:type="spell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ko</w:t>
      </w:r>
      <w:proofErr w:type="spell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)n ábrázolt, eredeti műtárgyon esetlegesen fennálló jogoktól. Ezen jogok tekintetében a Felhasználó köteles külön engedélyt kérni attól a személytől/szervezettől, aki ez utóbbi jog gyakorlására jogosult. Az Engedélyező semmilyen felelősséget nem vállal a harmadik személy ebből fakadó esetleges igényéért. </w:t>
      </w:r>
    </w:p>
    <w:p w:rsidR="0058050E" w:rsidRPr="00EB0C44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EB0C44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használat alkalmával a Felhasználó </w:t>
      </w:r>
      <w:r w:rsidR="00EB0C44" w:rsidRPr="00EB0C44">
        <w:rPr>
          <w:rFonts w:ascii="Garamond" w:hAnsi="Garamond" w:cs="Tahoma"/>
          <w:bCs/>
          <w:sz w:val="24"/>
          <w:szCs w:val="24"/>
        </w:rPr>
        <w:t xml:space="preserve">az adott műtárgyat őrző gyűjtemény nevét köteles feltüntetni a következő formában: </w:t>
      </w:r>
      <w:r w:rsidRPr="00EB0C44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BTM Ki</w:t>
      </w:r>
      <w:r w:rsidR="00EB0C44" w:rsidRPr="00EB0C44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scelli </w:t>
      </w:r>
      <w:proofErr w:type="gramStart"/>
      <w:r w:rsidR="00EB0C44" w:rsidRPr="00EB0C44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Múzeum …</w:t>
      </w:r>
      <w:proofErr w:type="gramEnd"/>
      <w:r w:rsidR="00EB0C44" w:rsidRPr="00EB0C44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………….. Gyűjtemény</w:t>
      </w:r>
      <w:r w:rsidR="00EB0C44" w:rsidRPr="00EB0C44">
        <w:rPr>
          <w:rFonts w:ascii="Garamond" w:eastAsia="Times New Roman" w:hAnsi="Garamond" w:cs="Tahoma"/>
          <w:bCs/>
          <w:sz w:val="24"/>
          <w:szCs w:val="24"/>
          <w:lang w:eastAsia="hu-HU"/>
        </w:rPr>
        <w:t>.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Az Engedélyező előzetes engedélye nélkül, a digitális </w:t>
      </w:r>
      <w:proofErr w:type="gram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reprodukció(</w:t>
      </w:r>
      <w:proofErr w:type="gram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k) a jelen szerződésben foglaltaktól eltérő feltételekkel nem használható(k). 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Az Engedélyező előzetes engedélye nélkül a digitális </w:t>
      </w:r>
      <w:proofErr w:type="gram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reprodukció(</w:t>
      </w:r>
      <w:proofErr w:type="gram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k), vagy annak többszörözött változata semmilyen módon és semmilyen célból nem adható(k) át harmadik személynek.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Az Engedélyező előzetes engedélye nélkül a digitális </w:t>
      </w:r>
      <w:proofErr w:type="gram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reprodukció(</w:t>
      </w:r>
      <w:proofErr w:type="gram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k) semmilyen módon nem torzítható(k), nem csonkítható(k) meg (pl. részlet kivágása) és nem csorbítható(k) vagy változtatható(k) meg (pl. szöveggel történő felülírás). Amennyiben a Felhasználó - az 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lastRenderedPageBreak/>
        <w:t xml:space="preserve">Engedélyező hozzájárulásával – a digitális reprodukció egy részletét használja, a 3. pont szerinti hivatkozásnak tartalmaznia kell a „részlet”-re történő utalást. 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A használat után a Felhasználó a képi és szöveges anyagot haladéktalanul köteles valamennyi adathordozóról eltávolítani.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Felhasználó köteles az elkészült kiadványból vagy egyéb tárgyból, a megjelenést követő 30 napon </w:t>
      </w:r>
      <w:proofErr w:type="gram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belül ….</w:t>
      </w:r>
      <w:proofErr w:type="gram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példányt ingyenesen, postai úton, vagy egyéb igazolható módon megküldeni az Engedélyező részére.</w:t>
      </w:r>
    </w:p>
    <w:p w:rsidR="0058050E" w:rsidRPr="0058050E" w:rsidRDefault="0058050E" w:rsidP="0058050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Amennyiben Felhasználó a jelen szerződésben vállalt bármelyik kötelezettségét megszegi, az Engedélyező jogosult azonnali hatállyal megtiltani az 1. pontban megjelölt digitális reprodukció felhasználását és követelheti a Felhasználó jogsértéstől való eltiltását. Amennyiben Felhasználó a jelen szerződésből eredő jogain túlterjeszkedve (így különösen az Engedélyező tájékoztatása nélküli ismételt kiadás, utánnyomás vagy többletpéldányok megjelentetése) a digitális</w:t>
      </w:r>
      <w:r w:rsidR="004D2716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</w:t>
      </w:r>
      <w:proofErr w:type="gramStart"/>
      <w:r w:rsidR="004D2716">
        <w:rPr>
          <w:rFonts w:ascii="Garamond" w:eastAsia="Times New Roman" w:hAnsi="Garamond" w:cs="Tahoma"/>
          <w:bCs/>
          <w:sz w:val="24"/>
          <w:szCs w:val="24"/>
          <w:lang w:eastAsia="hu-HU"/>
        </w:rPr>
        <w:t>másolato(</w:t>
      </w:r>
      <w:proofErr w:type="gramEnd"/>
      <w:r w:rsidR="004D2716">
        <w:rPr>
          <w:rFonts w:ascii="Garamond" w:eastAsia="Times New Roman" w:hAnsi="Garamond" w:cs="Tahoma"/>
          <w:bCs/>
          <w:sz w:val="24"/>
          <w:szCs w:val="24"/>
          <w:lang w:eastAsia="hu-HU"/>
        </w:rPr>
        <w:t>ka)t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felhasználja, vagy harmadik személy részére jogosulatlanul továbbadja, úgy tudomásul veszi, hogy a jelen szerződés 3.1. pontjában meghatározott díj háromszorosát tartozik bánatpénzként az Engedélyező részére megfizetni, továbbá az Engedélyező követelheti a jogosulatlan felhasználással okozott teljes kára megtérítését is.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jelen felhasználási engedély az Engedélyező hatályos </w:t>
      </w:r>
      <w:r w:rsidRPr="0058050E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Felhasználói szabályzata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alapján készült, és a Felhasználó aláírásával elismeri, hogy a szabályzatot megismerte és tudomásul veszi az abban foglaltakat.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color w:val="1F3864" w:themeColor="accent5" w:themeShade="80"/>
          <w:sz w:val="24"/>
          <w:szCs w:val="24"/>
          <w:u w:val="single"/>
          <w:lang w:eastAsia="hu-HU"/>
        </w:rPr>
      </w:pPr>
      <w:proofErr w:type="gramStart"/>
      <w:r w:rsidRPr="0058050E">
        <w:rPr>
          <w:rFonts w:ascii="Garamond" w:eastAsia="Times New Roman" w:hAnsi="Garamond" w:cs="Tahoma"/>
          <w:bCs/>
          <w:color w:val="1F3864" w:themeColor="accent5" w:themeShade="80"/>
          <w:sz w:val="24"/>
          <w:szCs w:val="24"/>
          <w:u w:val="single"/>
          <w:lang w:eastAsia="hu-HU"/>
        </w:rPr>
        <w:t>http</w:t>
      </w:r>
      <w:proofErr w:type="gramEnd"/>
      <w:r w:rsidRPr="0058050E">
        <w:rPr>
          <w:rFonts w:ascii="Garamond" w:eastAsia="Times New Roman" w:hAnsi="Garamond" w:cs="Tahoma"/>
          <w:bCs/>
          <w:color w:val="1F3864" w:themeColor="accent5" w:themeShade="80"/>
          <w:sz w:val="24"/>
          <w:szCs w:val="24"/>
          <w:u w:val="single"/>
          <w:lang w:eastAsia="hu-HU"/>
        </w:rPr>
        <w:t>://www.btm.hu/hu/contents/details/29-Kutatoszolgalatok</w:t>
      </w:r>
    </w:p>
    <w:p w:rsid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F43B1" w:rsidRDefault="00CF43B1" w:rsidP="00143B97">
      <w:pPr>
        <w:spacing w:after="0" w:line="240" w:lineRule="auto"/>
        <w:jc w:val="both"/>
        <w:rPr>
          <w:rFonts w:ascii="Garamond" w:eastAsia="Times New Roman" w:hAnsi="Garamond" w:cs="Tahoma"/>
          <w:i/>
          <w:iCs/>
          <w:color w:val="FF0000"/>
          <w:sz w:val="24"/>
          <w:szCs w:val="24"/>
        </w:rPr>
      </w:pPr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>A Felek a jelen szerződés aláírásával kifejezetten tudomásul veszik és megállapítják, hogy a  koronavírus-járvány (COVID-19) járvány miatti egyes állami, kormányzati, önkormányzati, hatósági stb. intézkedések, illetve a járvány folyamatos terjedésének ténye és az ebből következő gazdasági, társadalmi és egyéb folyamatok a jövőre nézve a szerződés teljesítése szempontjából jelentős bizonytalanságot hordoznak magukban, a szerződés teljesítését jelentősen veszélyeztethetik, adott esetben lehetetlenné tehetik.</w:t>
      </w:r>
    </w:p>
    <w:p w:rsidR="00143B97" w:rsidRDefault="00143B97" w:rsidP="00143B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CF43B1" w:rsidRPr="00CF43B1" w:rsidRDefault="00CF43B1" w:rsidP="00143B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>Figyelemmel a fenti rendelkezésekre, abban az esetben, ha a COVID-19-re tekintettel a szerződés szerinti teljesülés egyik félnek sem felróható okból ellehetetlenül - ide értve különösen az állami, kormányzati, helyi kormányzati, fenntartói vagy egyéb korlátozó vagy kötelező intézkedéseket, az azoknak  való megfeleléssel kapcsolatos, ésszerűen meghozott egyedi döntéseket, vagy szükségszerűen és ésszerűen meghozott egyéb, a jelen szerződés teljesítését érintő, gazdasági vagy egészségügyi jellegű, vagy egyéb szükségszerű döntéseket -, úgy jelen szerződés megszűnik.</w:t>
      </w:r>
      <w:proofErr w:type="gramEnd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 xml:space="preserve"> A Felek vállalják, hogy a szerződés megszűnéséig igazoltan nyújtott szolgáltatások </w:t>
      </w:r>
      <w:proofErr w:type="spellStart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>pénzbeni</w:t>
      </w:r>
      <w:proofErr w:type="spellEnd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 xml:space="preserve"> ellenértékét megtérítik, illetve ha a már teljesített pénzbeli szolgáltatásnak megfelelő ellenszolgáltatást a másik fél nem teljesítette, a pénzbeli szolgáltatás - ide értve különösen az előleget vagy egyéb kifizetett számlát - visszajár.</w:t>
      </w:r>
    </w:p>
    <w:p w:rsidR="00CF43B1" w:rsidRPr="0058050E" w:rsidRDefault="00CF43B1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Fentieket elfogadom: 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  <w:t>………………………………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</w:t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  <w:t xml:space="preserve">(név)  </w:t>
      </w:r>
    </w:p>
    <w:p w:rsidR="0058050E" w:rsidRPr="0058050E" w:rsidRDefault="0058050E" w:rsidP="0058050E">
      <w:pPr>
        <w:spacing w:after="0" w:line="240" w:lineRule="auto"/>
        <w:ind w:left="6372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Felhasználó </w:t>
      </w:r>
    </w:p>
    <w:p w:rsidR="0058050E" w:rsidRPr="0058050E" w:rsidRDefault="0049659B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>……………., 2022</w:t>
      </w:r>
      <w:r w:rsidR="0058050E"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. ……………….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i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(Engedélyező tölti ki)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Engedélyezem, hogy a Budapesti Történeti Múzeum Kiscelli </w:t>
      </w:r>
      <w:proofErr w:type="gram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Múzeum …</w:t>
      </w:r>
      <w:proofErr w:type="gram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…………… Gyűjteményének állományába tartozó, a fentiekben felsorolt digitális reprodukció(</w:t>
      </w:r>
      <w:proofErr w:type="spellStart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ka</w:t>
      </w:r>
      <w:proofErr w:type="spellEnd"/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)t a fent megjelölt célra felhasználja.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CD51F3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>engedélyezem</w:t>
      </w:r>
      <w:proofErr w:type="gramEnd"/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; </w:t>
      </w:r>
      <w:r w:rsidR="0049659B">
        <w:rPr>
          <w:rFonts w:ascii="Garamond" w:eastAsia="Times New Roman" w:hAnsi="Garamond" w:cs="Tahoma"/>
          <w:bCs/>
          <w:sz w:val="24"/>
          <w:szCs w:val="24"/>
          <w:lang w:eastAsia="hu-HU"/>
        </w:rPr>
        <w:t>Budapest, 2022</w:t>
      </w:r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. </w:t>
      </w:r>
      <w:r w:rsidR="0058050E"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>………………………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lastRenderedPageBreak/>
        <w:t xml:space="preserve">                                                                                                ……………………………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          </w:t>
      </w:r>
      <w:proofErr w:type="spellStart"/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Népessy</w:t>
      </w:r>
      <w:proofErr w:type="spellEnd"/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 Noémi főigazgató   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Budapesti Történeti Múzeum                                        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                        Engedélyező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CD51F3" w:rsidRDefault="0049659B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i/>
          <w:sz w:val="24"/>
          <w:szCs w:val="24"/>
          <w:lang w:eastAsia="hu-HU"/>
        </w:rPr>
      </w:pPr>
      <w:proofErr w:type="gramStart"/>
      <w:r w:rsidRPr="00CD51F3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pénzügyi</w:t>
      </w:r>
      <w:proofErr w:type="gramEnd"/>
      <w:r w:rsidRPr="00CD51F3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 xml:space="preserve"> ellenjegyzés</w:t>
      </w:r>
      <w:r w:rsidR="00CD51F3" w:rsidRPr="00CD51F3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 xml:space="preserve">; Budapest, </w:t>
      </w:r>
      <w:r w:rsidRPr="00CD51F3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2022</w:t>
      </w:r>
      <w:r w:rsidR="0058050E" w:rsidRPr="00CD51F3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. …………………. napján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               ........................................................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</w: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  <w:t xml:space="preserve">                  Csiki Attila gazdasági igazgató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58050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                Budapesti Történeti Múzeum                                   </w:t>
      </w:r>
    </w:p>
    <w:p w:rsidR="0058050E" w:rsidRPr="0058050E" w:rsidRDefault="0058050E" w:rsidP="0058050E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45641A" w:rsidRDefault="0045641A"/>
    <w:sectPr w:rsidR="0045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8EF" w:rsidRDefault="00A418EF" w:rsidP="0058050E">
      <w:pPr>
        <w:spacing w:after="0" w:line="240" w:lineRule="auto"/>
      </w:pPr>
      <w:r>
        <w:separator/>
      </w:r>
    </w:p>
  </w:endnote>
  <w:endnote w:type="continuationSeparator" w:id="0">
    <w:p w:rsidR="00A418EF" w:rsidRDefault="00A418EF" w:rsidP="0058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8EF" w:rsidRDefault="00A418EF" w:rsidP="0058050E">
      <w:pPr>
        <w:spacing w:after="0" w:line="240" w:lineRule="auto"/>
      </w:pPr>
      <w:r>
        <w:separator/>
      </w:r>
    </w:p>
  </w:footnote>
  <w:footnote w:type="continuationSeparator" w:id="0">
    <w:p w:rsidR="00A418EF" w:rsidRDefault="00A418EF" w:rsidP="0058050E">
      <w:pPr>
        <w:spacing w:after="0" w:line="240" w:lineRule="auto"/>
      </w:pPr>
      <w:r>
        <w:continuationSeparator/>
      </w:r>
    </w:p>
  </w:footnote>
  <w:footnote w:id="1">
    <w:p w:rsidR="0058050E" w:rsidRDefault="0058050E" w:rsidP="0058050E">
      <w:pPr>
        <w:pStyle w:val="Lbjegyzetszveg"/>
        <w:jc w:val="both"/>
      </w:pPr>
      <w:r>
        <w:rPr>
          <w:rStyle w:val="Lbjegyzet-hivatkozs"/>
        </w:rPr>
        <w:t>1</w:t>
      </w:r>
      <w:r>
        <w:t xml:space="preserve"> </w:t>
      </w:r>
      <w:r w:rsidR="009E56F0">
        <w:rPr>
          <w:rFonts w:ascii="Garamond" w:hAnsi="Garamond"/>
        </w:rPr>
        <w:t>M</w:t>
      </w:r>
      <w:r w:rsidRPr="00FA1477">
        <w:rPr>
          <w:rFonts w:ascii="Garamond" w:hAnsi="Garamond"/>
        </w:rPr>
        <w:t>agánszemély Felhasználó estén, a Felhasználó t</w:t>
      </w:r>
      <w:r>
        <w:rPr>
          <w:rFonts w:ascii="Garamond" w:hAnsi="Garamond"/>
        </w:rPr>
        <w:t>udomásul vesz</w:t>
      </w:r>
      <w:r w:rsidRPr="00FA1477">
        <w:rPr>
          <w:rFonts w:ascii="Garamond" w:hAnsi="Garamond"/>
        </w:rPr>
        <w:t>i, hogy az adatkezelés jogalapja az Európai Parlament és a Tanács (EU) 2016/679 rendelete (a továbbiakban: GDPR) 6. cikk (1) bekezdés e) pontja</w:t>
      </w:r>
      <w:r>
        <w:rPr>
          <w:rFonts w:ascii="Garamond" w:hAnsi="Garamond"/>
        </w:rPr>
        <w:t xml:space="preserve"> </w:t>
      </w:r>
      <w:r w:rsidRPr="00FA1477">
        <w:rPr>
          <w:rFonts w:ascii="Garamond" w:hAnsi="Garamond"/>
        </w:rPr>
        <w:t>(az adatkezelés közérdekű vagy az adatkezelőre ruházott közhatalmi jogosítvány gyakorlásának keretében végzett feladat végrehajtásához szükséges</w:t>
      </w:r>
      <w:r w:rsidR="009E56F0">
        <w:rPr>
          <w:rFonts w:ascii="Garamond" w:hAnsi="Garamond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B6B"/>
    <w:multiLevelType w:val="hybridMultilevel"/>
    <w:tmpl w:val="C6A64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0E"/>
    <w:rsid w:val="00005323"/>
    <w:rsid w:val="00143B97"/>
    <w:rsid w:val="001559D5"/>
    <w:rsid w:val="002B6DF3"/>
    <w:rsid w:val="00336A84"/>
    <w:rsid w:val="0045641A"/>
    <w:rsid w:val="0049659B"/>
    <w:rsid w:val="004D2716"/>
    <w:rsid w:val="005532F8"/>
    <w:rsid w:val="0058050E"/>
    <w:rsid w:val="005E1664"/>
    <w:rsid w:val="006D7E65"/>
    <w:rsid w:val="007A6590"/>
    <w:rsid w:val="0081171A"/>
    <w:rsid w:val="0087662C"/>
    <w:rsid w:val="009E56F0"/>
    <w:rsid w:val="00A3523B"/>
    <w:rsid w:val="00A418EF"/>
    <w:rsid w:val="00A934D6"/>
    <w:rsid w:val="00A936CE"/>
    <w:rsid w:val="00AF55BE"/>
    <w:rsid w:val="00CD51F3"/>
    <w:rsid w:val="00CF43B1"/>
    <w:rsid w:val="00EB0C44"/>
    <w:rsid w:val="00E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C5CA"/>
  <w15:chartTrackingRefBased/>
  <w15:docId w15:val="{DADC3254-8384-4C35-ACB7-7DF068E2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5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80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14</cp:revision>
  <dcterms:created xsi:type="dcterms:W3CDTF">2021-11-04T14:59:00Z</dcterms:created>
  <dcterms:modified xsi:type="dcterms:W3CDTF">2022-01-19T15:18:00Z</dcterms:modified>
</cp:coreProperties>
</file>